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E3" w:rsidRDefault="00750460">
      <w:r>
        <w:t>Super Seniors</w:t>
      </w:r>
    </w:p>
    <w:p w:rsidR="00750460" w:rsidRDefault="00750460" w:rsidP="00750460">
      <w:pPr>
        <w:pStyle w:val="ListParagraph"/>
        <w:numPr>
          <w:ilvl w:val="0"/>
          <w:numId w:val="1"/>
        </w:numPr>
      </w:pPr>
      <w:r>
        <w:t>Theophilus</w:t>
      </w:r>
    </w:p>
    <w:p w:rsidR="00750460" w:rsidRDefault="00750460" w:rsidP="00750460">
      <w:pPr>
        <w:pStyle w:val="ListParagraph"/>
        <w:numPr>
          <w:ilvl w:val="0"/>
          <w:numId w:val="1"/>
        </w:numPr>
      </w:pPr>
      <w:r>
        <w:t>Son of the Most High, Holy, Son of God</w:t>
      </w:r>
    </w:p>
    <w:p w:rsidR="00750460" w:rsidRDefault="00750460" w:rsidP="00750460">
      <w:pPr>
        <w:pStyle w:val="ListParagraph"/>
        <w:numPr>
          <w:ilvl w:val="0"/>
          <w:numId w:val="1"/>
        </w:numPr>
      </w:pPr>
      <w:r>
        <w:t>Asher</w:t>
      </w:r>
    </w:p>
    <w:p w:rsidR="00750460" w:rsidRDefault="00750460" w:rsidP="00750460">
      <w:pPr>
        <w:pStyle w:val="ListParagraph"/>
        <w:numPr>
          <w:ilvl w:val="0"/>
          <w:numId w:val="1"/>
        </w:numPr>
      </w:pPr>
      <w:r>
        <w:t>Something to eat</w:t>
      </w:r>
    </w:p>
    <w:p w:rsidR="00750460" w:rsidRDefault="00750460" w:rsidP="00750460">
      <w:pPr>
        <w:pStyle w:val="ListParagraph"/>
        <w:numPr>
          <w:ilvl w:val="0"/>
          <w:numId w:val="1"/>
        </w:numPr>
      </w:pPr>
      <w:r>
        <w:t>100</w:t>
      </w:r>
    </w:p>
    <w:p w:rsidR="00750460" w:rsidRDefault="00750460" w:rsidP="00750460">
      <w:pPr>
        <w:pStyle w:val="ListParagraph"/>
        <w:numPr>
          <w:ilvl w:val="0"/>
          <w:numId w:val="1"/>
        </w:numPr>
      </w:pPr>
      <w:r>
        <w:t>Jesus heals a paralytic</w:t>
      </w:r>
    </w:p>
    <w:p w:rsidR="00750460" w:rsidRDefault="00750460" w:rsidP="00750460">
      <w:pPr>
        <w:pStyle w:val="ListParagraph"/>
        <w:numPr>
          <w:ilvl w:val="0"/>
          <w:numId w:val="1"/>
        </w:numPr>
      </w:pPr>
      <w:r>
        <w:t>Festival of the Passover</w:t>
      </w:r>
    </w:p>
    <w:p w:rsidR="00750460" w:rsidRDefault="00750460" w:rsidP="00750460">
      <w:pPr>
        <w:pStyle w:val="ListParagraph"/>
        <w:numPr>
          <w:ilvl w:val="0"/>
          <w:numId w:val="1"/>
        </w:numPr>
      </w:pPr>
      <w:r>
        <w:t>Mount of olives</w:t>
      </w:r>
    </w:p>
    <w:p w:rsidR="00750460" w:rsidRDefault="00750460" w:rsidP="00750460">
      <w:pPr>
        <w:pStyle w:val="ListParagraph"/>
        <w:numPr>
          <w:ilvl w:val="0"/>
          <w:numId w:val="1"/>
        </w:numPr>
      </w:pPr>
      <w:r>
        <w:t>Summer is already near</w:t>
      </w:r>
    </w:p>
    <w:p w:rsidR="00750460" w:rsidRDefault="00954CA0" w:rsidP="00750460">
      <w:pPr>
        <w:pStyle w:val="ListParagraph"/>
        <w:numPr>
          <w:ilvl w:val="0"/>
          <w:numId w:val="1"/>
        </w:numPr>
      </w:pPr>
      <w:r>
        <w:t>Sour wine</w:t>
      </w:r>
    </w:p>
    <w:p w:rsidR="00954CA0" w:rsidRDefault="00954CA0" w:rsidP="00750460">
      <w:pPr>
        <w:pStyle w:val="ListParagraph"/>
        <w:numPr>
          <w:ilvl w:val="0"/>
          <w:numId w:val="1"/>
        </w:numPr>
      </w:pPr>
      <w:r>
        <w:t>Jesus</w:t>
      </w:r>
    </w:p>
    <w:p w:rsidR="00954CA0" w:rsidRDefault="00954CA0" w:rsidP="00750460">
      <w:pPr>
        <w:pStyle w:val="ListParagraph"/>
        <w:numPr>
          <w:ilvl w:val="0"/>
          <w:numId w:val="1"/>
        </w:numPr>
      </w:pPr>
      <w:r>
        <w:t>Synagogue</w:t>
      </w:r>
    </w:p>
    <w:p w:rsidR="00954CA0" w:rsidRDefault="00954CA0" w:rsidP="00750460">
      <w:pPr>
        <w:pStyle w:val="ListParagraph"/>
        <w:numPr>
          <w:ilvl w:val="0"/>
          <w:numId w:val="1"/>
        </w:numPr>
      </w:pPr>
      <w:r>
        <w:t>Life</w:t>
      </w:r>
    </w:p>
    <w:p w:rsidR="00954CA0" w:rsidRDefault="00954CA0" w:rsidP="00750460">
      <w:pPr>
        <w:pStyle w:val="ListParagraph"/>
        <w:numPr>
          <w:ilvl w:val="0"/>
          <w:numId w:val="1"/>
        </w:numPr>
      </w:pPr>
      <w:r>
        <w:t>Light</w:t>
      </w:r>
    </w:p>
    <w:p w:rsidR="00954CA0" w:rsidRDefault="00954CA0" w:rsidP="00750460">
      <w:pPr>
        <w:pStyle w:val="ListParagraph"/>
        <w:numPr>
          <w:ilvl w:val="0"/>
          <w:numId w:val="1"/>
        </w:numPr>
      </w:pPr>
      <w:r>
        <w:t>About eight days</w:t>
      </w:r>
    </w:p>
    <w:p w:rsidR="00954CA0" w:rsidRDefault="00954CA0" w:rsidP="00750460">
      <w:pPr>
        <w:pStyle w:val="ListParagraph"/>
        <w:numPr>
          <w:ilvl w:val="0"/>
          <w:numId w:val="1"/>
        </w:numPr>
      </w:pPr>
      <w:r>
        <w:t>Great prophet, God</w:t>
      </w:r>
    </w:p>
    <w:p w:rsidR="00954CA0" w:rsidRDefault="00954CA0" w:rsidP="00750460">
      <w:pPr>
        <w:pStyle w:val="ListParagraph"/>
        <w:numPr>
          <w:ilvl w:val="0"/>
          <w:numId w:val="1"/>
        </w:numPr>
      </w:pPr>
      <w:r>
        <w:t>The spirit of the Lord, good news to the poor</w:t>
      </w:r>
    </w:p>
    <w:p w:rsidR="00954CA0" w:rsidRDefault="00954CA0" w:rsidP="00750460">
      <w:pPr>
        <w:pStyle w:val="ListParagraph"/>
        <w:numPr>
          <w:ilvl w:val="0"/>
          <w:numId w:val="1"/>
        </w:numPr>
      </w:pPr>
      <w:r>
        <w:t>Light, glory</w:t>
      </w:r>
    </w:p>
    <w:p w:rsidR="00954CA0" w:rsidRDefault="00E95E17" w:rsidP="00750460">
      <w:pPr>
        <w:pStyle w:val="ListParagraph"/>
        <w:numPr>
          <w:ilvl w:val="0"/>
          <w:numId w:val="1"/>
        </w:numPr>
      </w:pPr>
      <w:r>
        <w:t>Youngest, serves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Peace, division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Poured out, covenant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Jacob, end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E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A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G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B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D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C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H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 xml:space="preserve">F 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4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8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9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15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24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Simon to Jesu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Centurion to Jesus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Jesus to disciples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Jesus to the cleansed lepor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Peter to Jesus</w:t>
      </w:r>
    </w:p>
    <w:p w:rsidR="00E95E17" w:rsidRDefault="00E95E17" w:rsidP="00750460">
      <w:pPr>
        <w:pStyle w:val="ListParagraph"/>
        <w:numPr>
          <w:ilvl w:val="0"/>
          <w:numId w:val="1"/>
        </w:numPr>
      </w:pPr>
      <w:r>
        <w:t>Dec 16, 1992</w:t>
      </w:r>
    </w:p>
    <w:p w:rsidR="00E95E17" w:rsidRDefault="006D0E7D" w:rsidP="00750460">
      <w:pPr>
        <w:pStyle w:val="ListParagraph"/>
        <w:numPr>
          <w:ilvl w:val="0"/>
          <w:numId w:val="1"/>
        </w:numPr>
      </w:pPr>
      <w:r>
        <w:t>Jorge Mario Bergoglio</w:t>
      </w:r>
    </w:p>
    <w:p w:rsidR="006D0E7D" w:rsidRDefault="006D0E7D" w:rsidP="00750460">
      <w:pPr>
        <w:pStyle w:val="ListParagraph"/>
        <w:numPr>
          <w:ilvl w:val="0"/>
          <w:numId w:val="1"/>
        </w:numPr>
      </w:pPr>
      <w:r>
        <w:t>L’ Osservato Romano</w:t>
      </w:r>
    </w:p>
    <w:p w:rsidR="006D0E7D" w:rsidRDefault="006D0E7D" w:rsidP="00750460">
      <w:pPr>
        <w:pStyle w:val="ListParagraph"/>
        <w:numPr>
          <w:ilvl w:val="0"/>
          <w:numId w:val="1"/>
        </w:numPr>
      </w:pPr>
      <w:r>
        <w:lastRenderedPageBreak/>
        <w:t>Myra House Dublin, Sept 7, 1921</w:t>
      </w:r>
    </w:p>
    <w:p w:rsidR="006D0E7D" w:rsidRDefault="006D0E7D" w:rsidP="00750460">
      <w:pPr>
        <w:pStyle w:val="ListParagraph"/>
        <w:numPr>
          <w:ilvl w:val="0"/>
          <w:numId w:val="1"/>
        </w:numPr>
      </w:pPr>
      <w:r>
        <w:t>Pieta, Michael angelo</w:t>
      </w:r>
    </w:p>
    <w:p w:rsidR="006D0E7D" w:rsidRDefault="006D0E7D" w:rsidP="00750460">
      <w:pPr>
        <w:pStyle w:val="ListParagraph"/>
        <w:numPr>
          <w:ilvl w:val="0"/>
          <w:numId w:val="1"/>
        </w:numPr>
      </w:pPr>
      <w:r>
        <w:t>St. Mary’s, Ernakulam</w:t>
      </w:r>
    </w:p>
    <w:p w:rsidR="006D0E7D" w:rsidRDefault="006D0E7D" w:rsidP="00750460">
      <w:pPr>
        <w:pStyle w:val="ListParagraph"/>
        <w:numPr>
          <w:ilvl w:val="0"/>
          <w:numId w:val="1"/>
        </w:numPr>
      </w:pPr>
      <w:r>
        <w:t>Stole</w:t>
      </w:r>
    </w:p>
    <w:p w:rsidR="006D0E7D" w:rsidRDefault="006D0E7D" w:rsidP="00750460">
      <w:pPr>
        <w:pStyle w:val="ListParagraph"/>
        <w:numPr>
          <w:ilvl w:val="0"/>
          <w:numId w:val="1"/>
        </w:numPr>
      </w:pPr>
      <w:r>
        <w:t>Nadhi</w:t>
      </w:r>
    </w:p>
    <w:p w:rsidR="006D0E7D" w:rsidRDefault="006D0E7D" w:rsidP="00750460">
      <w:pPr>
        <w:pStyle w:val="ListParagraph"/>
        <w:numPr>
          <w:ilvl w:val="0"/>
          <w:numId w:val="1"/>
        </w:numPr>
      </w:pPr>
      <w:r>
        <w:t>Malachi</w:t>
      </w:r>
    </w:p>
    <w:p w:rsidR="006D0E7D" w:rsidRDefault="006D0E7D" w:rsidP="00750460">
      <w:pPr>
        <w:pStyle w:val="ListParagraph"/>
        <w:numPr>
          <w:ilvl w:val="0"/>
          <w:numId w:val="1"/>
        </w:numPr>
      </w:pPr>
      <w:r>
        <w:t>Melbourne, Bishop Bosco Puthur</w:t>
      </w:r>
    </w:p>
    <w:p w:rsidR="00750460" w:rsidRDefault="00750460"/>
    <w:sectPr w:rsidR="00750460" w:rsidSect="00917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4A6B"/>
    <w:multiLevelType w:val="hybridMultilevel"/>
    <w:tmpl w:val="D79AA8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0460"/>
    <w:rsid w:val="006D0E7D"/>
    <w:rsid w:val="00750460"/>
    <w:rsid w:val="009178E3"/>
    <w:rsid w:val="00954CA0"/>
    <w:rsid w:val="00E9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2014-03-28T22:46:00Z</dcterms:created>
  <dcterms:modified xsi:type="dcterms:W3CDTF">2014-03-28T23:26:00Z</dcterms:modified>
</cp:coreProperties>
</file>